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3D" w:rsidRPr="00380116" w:rsidRDefault="00274B3D" w:rsidP="00274B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011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Региональные нормативные документы:</w:t>
      </w:r>
    </w:p>
    <w:p w:rsidR="00274B3D" w:rsidRPr="00380116" w:rsidRDefault="00380116" w:rsidP="00274B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6" w:tgtFrame="_blank" w:history="1">
        <w:r w:rsidR="00274B3D" w:rsidRPr="00380116">
          <w:rPr>
            <w:rFonts w:ascii="Arial" w:eastAsia="Times New Roman" w:hAnsi="Arial" w:cs="Arial"/>
            <w:color w:val="428BCA"/>
            <w:sz w:val="28"/>
            <w:szCs w:val="28"/>
            <w:lang w:eastAsia="ru-RU"/>
          </w:rPr>
          <w:t>Приказ Министерства образования Калининградской области</w:t>
        </w:r>
      </w:hyperlink>
      <w:r w:rsidR="00274B3D" w:rsidRPr="0038011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от 24 марта 2016 года №280/1</w:t>
      </w:r>
      <w:proofErr w:type="gramStart"/>
      <w:r w:rsidR="00274B3D" w:rsidRPr="0038011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</w:t>
      </w:r>
      <w:proofErr w:type="gramEnd"/>
      <w:r w:rsidR="00274B3D" w:rsidRPr="0038011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плане работ Министерства образования Калининградской области по независимой оценке качества работы организаций, оказывающих услуги в сфере образования, на 2016-2018 годы.</w:t>
      </w:r>
    </w:p>
    <w:p w:rsidR="00274B3D" w:rsidRPr="00380116" w:rsidRDefault="00380116" w:rsidP="00274B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7" w:tgtFrame="_blank" w:history="1">
        <w:r w:rsidR="00274B3D" w:rsidRPr="00380116">
          <w:rPr>
            <w:rFonts w:ascii="Arial" w:eastAsia="Times New Roman" w:hAnsi="Arial" w:cs="Arial"/>
            <w:color w:val="428BCA"/>
            <w:sz w:val="28"/>
            <w:szCs w:val="28"/>
            <w:lang w:eastAsia="ru-RU"/>
          </w:rPr>
          <w:t>Приказ Министерства образования Калининградской области </w:t>
        </w:r>
      </w:hyperlink>
      <w:r w:rsidR="00274B3D" w:rsidRPr="0038011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 20 октября 2013 года №1127/1</w:t>
      </w:r>
      <w:proofErr w:type="gramStart"/>
      <w:r w:rsidR="00274B3D" w:rsidRPr="0038011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</w:t>
      </w:r>
      <w:proofErr w:type="gramEnd"/>
      <w:r w:rsidR="00274B3D" w:rsidRPr="0038011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 общественном совете при Министерстве образования Калининградской области</w:t>
      </w:r>
    </w:p>
    <w:p w:rsidR="00274B3D" w:rsidRPr="00380116" w:rsidRDefault="00380116" w:rsidP="00274B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8" w:tgtFrame="_blank" w:history="1">
        <w:r w:rsidR="00274B3D" w:rsidRPr="00380116">
          <w:rPr>
            <w:rFonts w:ascii="Arial" w:eastAsia="Times New Roman" w:hAnsi="Arial" w:cs="Arial"/>
            <w:color w:val="428BCA"/>
            <w:sz w:val="28"/>
            <w:szCs w:val="28"/>
            <w:lang w:eastAsia="ru-RU"/>
          </w:rPr>
          <w:t>Приказ Министерства образования Калининградской области</w:t>
        </w:r>
      </w:hyperlink>
      <w:r w:rsidR="00274B3D" w:rsidRPr="0038011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от 17 ноября 2014 года №1033/1</w:t>
      </w:r>
      <w:proofErr w:type="gramStart"/>
      <w:r w:rsidR="00274B3D" w:rsidRPr="0038011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</w:t>
      </w:r>
      <w:proofErr w:type="gramEnd"/>
      <w:r w:rsidR="00274B3D" w:rsidRPr="0038011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внесении изменения в приказ Министерства образования Калининградской области от 20 октября 2013 года №1127/1</w:t>
      </w:r>
    </w:p>
    <w:p w:rsidR="00274B3D" w:rsidRPr="00380116" w:rsidRDefault="00380116" w:rsidP="00274B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9" w:tgtFrame="_blank" w:history="1">
        <w:r w:rsidR="00274B3D" w:rsidRPr="00380116">
          <w:rPr>
            <w:rFonts w:ascii="Arial" w:eastAsia="Times New Roman" w:hAnsi="Arial" w:cs="Arial"/>
            <w:color w:val="428BCA"/>
            <w:sz w:val="28"/>
            <w:szCs w:val="28"/>
            <w:lang w:eastAsia="ru-RU"/>
          </w:rPr>
          <w:t>Приказ Министерства образования Калининградской области</w:t>
        </w:r>
      </w:hyperlink>
      <w:r w:rsidR="00274B3D" w:rsidRPr="0038011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от 31 декабря 2014 года №1187/1</w:t>
      </w:r>
      <w:proofErr w:type="gramStart"/>
      <w:r w:rsidR="00274B3D" w:rsidRPr="0038011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</w:t>
      </w:r>
      <w:proofErr w:type="gramEnd"/>
      <w:r w:rsidR="00274B3D" w:rsidRPr="0038011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внесении изменения в приказ Министерства образования Калининградской области от 20 октября 2013 года №1127/1</w:t>
      </w:r>
    </w:p>
    <w:p w:rsidR="00F110A9" w:rsidRDefault="00F110A9">
      <w:pPr>
        <w:rPr>
          <w:rFonts w:ascii="Courier New" w:hAnsi="Courier New" w:cs="Courier New"/>
          <w:b/>
          <w:bCs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</w:p>
    <w:sectPr w:rsidR="00F1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9CF"/>
    <w:multiLevelType w:val="multilevel"/>
    <w:tmpl w:val="BF7A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8F24D8"/>
    <w:multiLevelType w:val="multilevel"/>
    <w:tmpl w:val="62DE35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79"/>
    <w:rsid w:val="00274B3D"/>
    <w:rsid w:val="00380116"/>
    <w:rsid w:val="00726579"/>
    <w:rsid w:val="00B64B78"/>
    <w:rsid w:val="00F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B3D"/>
    <w:rPr>
      <w:b/>
      <w:bCs/>
    </w:rPr>
  </w:style>
  <w:style w:type="character" w:styleId="a5">
    <w:name w:val="Hyperlink"/>
    <w:basedOn w:val="a0"/>
    <w:uiPriority w:val="99"/>
    <w:semiHidden/>
    <w:unhideWhenUsed/>
    <w:rsid w:val="00274B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4B3D"/>
  </w:style>
  <w:style w:type="paragraph" w:styleId="a6">
    <w:name w:val="List Paragraph"/>
    <w:basedOn w:val="a"/>
    <w:uiPriority w:val="34"/>
    <w:qFormat/>
    <w:rsid w:val="00274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B3D"/>
    <w:rPr>
      <w:b/>
      <w:bCs/>
    </w:rPr>
  </w:style>
  <w:style w:type="character" w:styleId="a5">
    <w:name w:val="Hyperlink"/>
    <w:basedOn w:val="a0"/>
    <w:uiPriority w:val="99"/>
    <w:semiHidden/>
    <w:unhideWhenUsed/>
    <w:rsid w:val="00274B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4B3D"/>
  </w:style>
  <w:style w:type="paragraph" w:styleId="a6">
    <w:name w:val="List Paragraph"/>
    <w:basedOn w:val="a"/>
    <w:uiPriority w:val="34"/>
    <w:qFormat/>
    <w:rsid w:val="0027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.gov39.ru/mo/upload/1033-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du.gov39.ru/mo/upload/1127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gov39.ru/mo/upload/280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du.gov39.ru/mo/upload/1187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dcterms:created xsi:type="dcterms:W3CDTF">2017-05-02T17:30:00Z</dcterms:created>
  <dcterms:modified xsi:type="dcterms:W3CDTF">2017-05-02T17:45:00Z</dcterms:modified>
</cp:coreProperties>
</file>